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A19D4" w14:textId="3AF0C3B0" w:rsidR="004320BD" w:rsidRDefault="00E86A1C" w:rsidP="00E86A1C">
      <w:pPr>
        <w:jc w:val="center"/>
        <w:rPr>
          <w:b/>
          <w:bCs/>
          <w:sz w:val="44"/>
          <w:szCs w:val="44"/>
        </w:rPr>
      </w:pPr>
      <w:r w:rsidRPr="00E86A1C">
        <w:rPr>
          <w:b/>
          <w:bCs/>
          <w:sz w:val="44"/>
          <w:szCs w:val="44"/>
        </w:rPr>
        <w:t>Massentierhaltung von Schweinen</w:t>
      </w:r>
    </w:p>
    <w:p w14:paraId="41901C77" w14:textId="7704065B" w:rsidR="00E86A1C" w:rsidRDefault="00E86A1C" w:rsidP="00E86A1C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Wieviel Prozent des in Deutschland erhältlichen Fleisches wird in Massentierhaltung produziert?</w:t>
      </w:r>
    </w:p>
    <w:p w14:paraId="7074CEDC" w14:textId="4C30CD3A" w:rsidR="00E86A1C" w:rsidRDefault="00E86A1C" w:rsidP="00E86A1C">
      <w:pPr>
        <w:pStyle w:val="Listenabsatz"/>
        <w:rPr>
          <w:sz w:val="24"/>
          <w:szCs w:val="24"/>
        </w:rPr>
      </w:pPr>
    </w:p>
    <w:p w14:paraId="2B43C1E6" w14:textId="2C54525C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98% des Fleisches stammt aus </w:t>
      </w:r>
      <w:proofErr w:type="gramStart"/>
      <w:r>
        <w:rPr>
          <w:sz w:val="24"/>
          <w:szCs w:val="24"/>
        </w:rPr>
        <w:t>Massentierhaltung .</w:t>
      </w:r>
      <w:proofErr w:type="gramEnd"/>
      <w:r>
        <w:rPr>
          <w:sz w:val="24"/>
          <w:szCs w:val="24"/>
        </w:rPr>
        <w:t xml:space="preserve"> </w:t>
      </w:r>
      <w:r w:rsidR="00775571">
        <w:rPr>
          <w:sz w:val="24"/>
          <w:szCs w:val="24"/>
        </w:rPr>
        <w:t>10,3</w:t>
      </w:r>
      <w:r>
        <w:rPr>
          <w:sz w:val="24"/>
          <w:szCs w:val="24"/>
        </w:rPr>
        <w:t xml:space="preserve"> Millionen Schweine </w:t>
      </w:r>
      <w:r w:rsidR="00775571">
        <w:rPr>
          <w:sz w:val="24"/>
          <w:szCs w:val="24"/>
        </w:rPr>
        <w:t xml:space="preserve">sind Mastschweine, insgesamt 22,3 </w:t>
      </w:r>
      <w:proofErr w:type="spellStart"/>
      <w:r w:rsidR="00775571">
        <w:rPr>
          <w:sz w:val="24"/>
          <w:szCs w:val="24"/>
        </w:rPr>
        <w:t>Mio</w:t>
      </w:r>
      <w:proofErr w:type="spellEnd"/>
    </w:p>
    <w:p w14:paraId="7E3B67C6" w14:textId="480910FD" w:rsidR="00E86A1C" w:rsidRDefault="00E86A1C" w:rsidP="00E86A1C">
      <w:pPr>
        <w:pStyle w:val="Listenabsatz"/>
        <w:rPr>
          <w:sz w:val="24"/>
          <w:szCs w:val="24"/>
        </w:rPr>
      </w:pPr>
    </w:p>
    <w:p w14:paraId="1EDD8FB5" w14:textId="1612B150" w:rsidR="00E86A1C" w:rsidRDefault="00E86A1C" w:rsidP="00E86A1C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Was bedeutet Massentierhaltung? </w:t>
      </w:r>
    </w:p>
    <w:p w14:paraId="66290780" w14:textId="4F11B79B" w:rsidR="00E86A1C" w:rsidRDefault="00E86A1C" w:rsidP="00E86A1C">
      <w:pPr>
        <w:pStyle w:val="Listenabsatz"/>
        <w:rPr>
          <w:sz w:val="24"/>
          <w:szCs w:val="24"/>
        </w:rPr>
      </w:pPr>
    </w:p>
    <w:p w14:paraId="75BD83AE" w14:textId="4AEE5245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Anzahl pro Tiere pro qm; ein Tier pro 0,75 </w:t>
      </w:r>
      <w:proofErr w:type="gramStart"/>
      <w:r>
        <w:rPr>
          <w:sz w:val="24"/>
          <w:szCs w:val="24"/>
        </w:rPr>
        <w:t>qm</w:t>
      </w:r>
      <w:r w:rsidR="00775571">
        <w:rPr>
          <w:sz w:val="24"/>
          <w:szCs w:val="24"/>
        </w:rPr>
        <w:t>( 50</w:t>
      </w:r>
      <w:proofErr w:type="gramEnd"/>
      <w:r w:rsidR="00775571">
        <w:rPr>
          <w:sz w:val="24"/>
          <w:szCs w:val="24"/>
        </w:rPr>
        <w:t>kg bis 110kg)</w:t>
      </w:r>
      <w:r w:rsidR="006F7B5F">
        <w:rPr>
          <w:sz w:val="24"/>
          <w:szCs w:val="24"/>
        </w:rPr>
        <w:t>; maximal 1qm pro Tier</w:t>
      </w:r>
      <w:r w:rsidR="00775571">
        <w:rPr>
          <w:sz w:val="24"/>
          <w:szCs w:val="24"/>
        </w:rPr>
        <w:t xml:space="preserve">( für Tiere &gt;110kg) </w:t>
      </w:r>
      <w:r w:rsidR="006F7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626F20BB" w14:textId="5EF2210F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Auf Betonspaltenboden ohne Einstreu, Neugier und Spieltrieb kann nicht befriedigt werden </w:t>
      </w:r>
    </w:p>
    <w:p w14:paraId="09EB2102" w14:textId="378D4A71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Mangel an Auslauf und Beschäftigung führt zu Frustration und Aggressionen </w:t>
      </w:r>
    </w:p>
    <w:p w14:paraId="426DA366" w14:textId="7F31D061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Schwanz wird kurz nach Geburt abgeschnitten, um Infektionen und das Abbeißen durch andere Schweine zu verhindern </w:t>
      </w:r>
    </w:p>
    <w:p w14:paraId="351420EF" w14:textId="10AC8A62" w:rsidR="00E86A1C" w:rsidRDefault="00E86A1C" w:rsidP="00E86A1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Junge Schweine bekommen Zähne abgekniffen, damit sie mehr saugen können </w:t>
      </w:r>
    </w:p>
    <w:p w14:paraId="46457A96" w14:textId="33D70D1D" w:rsidR="00E86A1C" w:rsidRDefault="00E86A1C" w:rsidP="00E86A1C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Neigen zu Kannibalismus </w:t>
      </w:r>
    </w:p>
    <w:p w14:paraId="1B3587BB" w14:textId="29C86A64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Klauenverletzungen und Hautschäden (durch Haltung auf Spaltenboden) </w:t>
      </w:r>
      <w:r>
        <w:rPr>
          <w:rFonts w:ascii="Arial" w:hAnsi="Arial" w:cs="Arial"/>
          <w:color w:val="282828"/>
        </w:rPr>
        <w:t xml:space="preserve"> </w:t>
      </w:r>
    </w:p>
    <w:p w14:paraId="6FA4D4BE" w14:textId="07E14805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Atemwegserkrankungen (durch Schadgasemissionen in der Gülle) </w:t>
      </w:r>
      <w:r>
        <w:rPr>
          <w:rFonts w:ascii="Arial" w:hAnsi="Arial" w:cs="Arial"/>
          <w:color w:val="282828"/>
        </w:rPr>
        <w:t xml:space="preserve"> </w:t>
      </w:r>
    </w:p>
    <w:p w14:paraId="218265A0" w14:textId="0930BB59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Bewegungsstörungen, Lähmungen (durch Infektionen verursacht) </w:t>
      </w:r>
      <w:r>
        <w:rPr>
          <w:rFonts w:ascii="Arial" w:hAnsi="Arial" w:cs="Arial"/>
          <w:color w:val="282828"/>
        </w:rPr>
        <w:t xml:space="preserve"> </w:t>
      </w:r>
    </w:p>
    <w:p w14:paraId="2281747B" w14:textId="127B86CA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Herz- Kreislaufversagen und Muskeldegenerationen </w:t>
      </w:r>
    </w:p>
    <w:p w14:paraId="5B5E65DA" w14:textId="4C05B848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Beinschwächesyndrom </w:t>
      </w:r>
    </w:p>
    <w:p w14:paraId="4F764DDC" w14:textId="77CE9A63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Magengeschwüre</w:t>
      </w:r>
    </w:p>
    <w:p w14:paraId="0895DFD2" w14:textId="77777777" w:rsidR="00775571" w:rsidRDefault="00775571" w:rsidP="0077557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82828"/>
        </w:rPr>
      </w:pPr>
      <w:proofErr w:type="spellStart"/>
      <w:r>
        <w:rPr>
          <w:rFonts w:ascii="Arial" w:hAnsi="Arial" w:cs="Arial"/>
          <w:color w:val="282828"/>
        </w:rPr>
        <w:t>Ödemkrankheit</w:t>
      </w:r>
      <w:proofErr w:type="spellEnd"/>
      <w:r>
        <w:rPr>
          <w:rFonts w:ascii="Arial" w:hAnsi="Arial" w:cs="Arial"/>
          <w:color w:val="282828"/>
        </w:rPr>
        <w:t xml:space="preserve"> (Flüssigkeitsansammlungen, z. B. am Nasenrücken, im Magen, in der Lunge)</w:t>
      </w:r>
    </w:p>
    <w:p w14:paraId="5C1EE887" w14:textId="77777777" w:rsidR="00775571" w:rsidRDefault="00775571" w:rsidP="00E86A1C">
      <w:pPr>
        <w:pStyle w:val="Listenabsatz"/>
        <w:numPr>
          <w:ilvl w:val="0"/>
          <w:numId w:val="2"/>
        </w:numPr>
        <w:rPr>
          <w:sz w:val="24"/>
          <w:szCs w:val="24"/>
        </w:rPr>
      </w:pPr>
    </w:p>
    <w:p w14:paraId="58E7F0D7" w14:textId="22096829" w:rsidR="00E86A1C" w:rsidRDefault="00E86A1C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>Leiber sind von Kratz und Beißspuren gezeichnet</w:t>
      </w:r>
    </w:p>
    <w:p w14:paraId="5DEDB32E" w14:textId="1B485FF9" w:rsidR="00E86A1C" w:rsidRDefault="00E86A1C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Tote Tiere liegen mit anderen zusammen und werden teilweise sogar gefressen </w:t>
      </w:r>
    </w:p>
    <w:p w14:paraId="429681C3" w14:textId="571DE2D4" w:rsidR="00E86A1C" w:rsidRDefault="00E86A1C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>Ferkel werden kastriert</w:t>
      </w:r>
      <w:r w:rsidR="006F7B5F">
        <w:rPr>
          <w:sz w:val="24"/>
          <w:szCs w:val="24"/>
        </w:rPr>
        <w:t>, betäubungslos zu Teilen</w:t>
      </w:r>
    </w:p>
    <w:p w14:paraId="3093B8A2" w14:textId="28D1406F" w:rsidR="006F7B5F" w:rsidRDefault="006F7B5F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>Es wird von Anfang an mit einkalkuliert, dass Tiere bei der Zucht verenden</w:t>
      </w:r>
    </w:p>
    <w:p w14:paraId="7EA1B9D6" w14:textId="5AD5EFA9" w:rsidR="006F7B5F" w:rsidRDefault="006F7B5F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Kranke Tiere werden mit einem Schlag auf den Kopf betäubt und dann getötet oder lebendig in den Müll geworfen </w:t>
      </w:r>
    </w:p>
    <w:p w14:paraId="5C581A15" w14:textId="3F116962" w:rsidR="006F7B5F" w:rsidRDefault="006F7B5F" w:rsidP="00E86A1C">
      <w:pPr>
        <w:ind w:left="720"/>
        <w:rPr>
          <w:sz w:val="24"/>
          <w:szCs w:val="24"/>
        </w:rPr>
      </w:pPr>
      <w:hyperlink r:id="rId5" w:history="1">
        <w:r w:rsidRPr="00AE7B5C">
          <w:rPr>
            <w:rStyle w:val="Hyperlink"/>
            <w:sz w:val="24"/>
            <w:szCs w:val="24"/>
          </w:rPr>
          <w:t>https://youtu.be/</w:t>
        </w:r>
        <w:r w:rsidRPr="00AE7B5C">
          <w:rPr>
            <w:rStyle w:val="Hyperlink"/>
            <w:sz w:val="24"/>
            <w:szCs w:val="24"/>
          </w:rPr>
          <w:t>5</w:t>
        </w:r>
        <w:r w:rsidRPr="00AE7B5C">
          <w:rPr>
            <w:rStyle w:val="Hyperlink"/>
            <w:sz w:val="24"/>
            <w:szCs w:val="24"/>
          </w:rPr>
          <w:t>Sx1uE0LaqU</w:t>
        </w:r>
      </w:hyperlink>
      <w:r>
        <w:rPr>
          <w:sz w:val="24"/>
          <w:szCs w:val="24"/>
        </w:rPr>
        <w:t xml:space="preserve"> </w:t>
      </w:r>
    </w:p>
    <w:p w14:paraId="1A04B3B0" w14:textId="6FF4549A" w:rsidR="00DA1D94" w:rsidRDefault="00DA1D94" w:rsidP="00E86A1C">
      <w:pPr>
        <w:ind w:left="720"/>
        <w:rPr>
          <w:sz w:val="24"/>
          <w:szCs w:val="24"/>
        </w:rPr>
      </w:pPr>
      <w:hyperlink r:id="rId6" w:history="1">
        <w:r w:rsidRPr="00AE7B5C">
          <w:rPr>
            <w:rStyle w:val="Hyperlink"/>
            <w:sz w:val="24"/>
            <w:szCs w:val="24"/>
          </w:rPr>
          <w:t>https://youtu.be/l4</w:t>
        </w:r>
        <w:r w:rsidRPr="00AE7B5C">
          <w:rPr>
            <w:rStyle w:val="Hyperlink"/>
            <w:sz w:val="24"/>
            <w:szCs w:val="24"/>
          </w:rPr>
          <w:t>E</w:t>
        </w:r>
        <w:r w:rsidRPr="00AE7B5C">
          <w:rPr>
            <w:rStyle w:val="Hyperlink"/>
            <w:sz w:val="24"/>
            <w:szCs w:val="24"/>
          </w:rPr>
          <w:t>-1MCrPF8</w:t>
        </w:r>
      </w:hyperlink>
    </w:p>
    <w:p w14:paraId="0B5E9C92" w14:textId="18288B9D" w:rsidR="00DA1D94" w:rsidRDefault="00DA1D94" w:rsidP="00E86A1C">
      <w:pPr>
        <w:ind w:left="720"/>
        <w:rPr>
          <w:sz w:val="24"/>
          <w:szCs w:val="24"/>
        </w:rPr>
      </w:pPr>
      <w:hyperlink r:id="rId7" w:history="1">
        <w:r w:rsidRPr="00AE7B5C">
          <w:rPr>
            <w:rStyle w:val="Hyperlink"/>
            <w:sz w:val="24"/>
            <w:szCs w:val="24"/>
          </w:rPr>
          <w:t>https://y</w:t>
        </w:r>
        <w:r w:rsidRPr="00AE7B5C">
          <w:rPr>
            <w:rStyle w:val="Hyperlink"/>
            <w:sz w:val="24"/>
            <w:szCs w:val="24"/>
          </w:rPr>
          <w:t>o</w:t>
        </w:r>
        <w:r w:rsidRPr="00AE7B5C">
          <w:rPr>
            <w:rStyle w:val="Hyperlink"/>
            <w:sz w:val="24"/>
            <w:szCs w:val="24"/>
          </w:rPr>
          <w:t>utu.be/hU1MMAviEyw?t=703</w:t>
        </w:r>
      </w:hyperlink>
    </w:p>
    <w:p w14:paraId="2851D267" w14:textId="75EF9693" w:rsidR="00DA1D94" w:rsidRDefault="00DA1D94" w:rsidP="00E86A1C">
      <w:pPr>
        <w:ind w:left="720"/>
        <w:rPr>
          <w:sz w:val="24"/>
          <w:szCs w:val="24"/>
        </w:rPr>
      </w:pPr>
      <w:hyperlink r:id="rId8" w:history="1">
        <w:r w:rsidRPr="00AE7B5C">
          <w:rPr>
            <w:rStyle w:val="Hyperlink"/>
            <w:sz w:val="24"/>
            <w:szCs w:val="24"/>
          </w:rPr>
          <w:t>https://youtu.be/hU1MMAviEyw?t=339</w:t>
        </w:r>
      </w:hyperlink>
    </w:p>
    <w:p w14:paraId="52B7B4FB" w14:textId="4AD31E1B" w:rsidR="00DA1D94" w:rsidRDefault="00DA1D94" w:rsidP="00E86A1C">
      <w:pPr>
        <w:ind w:left="720"/>
        <w:rPr>
          <w:sz w:val="24"/>
          <w:szCs w:val="24"/>
        </w:rPr>
      </w:pPr>
      <w:hyperlink r:id="rId9" w:history="1">
        <w:r w:rsidRPr="00AE7B5C">
          <w:rPr>
            <w:rStyle w:val="Hyperlink"/>
            <w:sz w:val="24"/>
            <w:szCs w:val="24"/>
          </w:rPr>
          <w:t>https://youtu.be/afGBdJeAqTg</w:t>
        </w:r>
      </w:hyperlink>
    </w:p>
    <w:p w14:paraId="7CAC38E5" w14:textId="77777777" w:rsidR="00DA1D94" w:rsidRDefault="00DA1D94" w:rsidP="00E86A1C">
      <w:pPr>
        <w:ind w:left="720"/>
        <w:rPr>
          <w:sz w:val="24"/>
          <w:szCs w:val="24"/>
        </w:rPr>
      </w:pPr>
    </w:p>
    <w:p w14:paraId="7190BB24" w14:textId="77777777" w:rsidR="00DA1D94" w:rsidRDefault="00DA1D94" w:rsidP="00E86A1C">
      <w:pPr>
        <w:ind w:left="720"/>
        <w:rPr>
          <w:sz w:val="24"/>
          <w:szCs w:val="24"/>
        </w:rPr>
      </w:pPr>
    </w:p>
    <w:p w14:paraId="66E93C3C" w14:textId="46C4B87B" w:rsidR="006F7B5F" w:rsidRPr="00E86A1C" w:rsidRDefault="006F7B5F" w:rsidP="00E86A1C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Schweine leiden zu Teilen an Abszessen Lähmungen und Stress, Verhaltungsstörungen </w:t>
      </w:r>
    </w:p>
    <w:p w14:paraId="74F17F68" w14:textId="756B7FEA" w:rsidR="00E86A1C" w:rsidRDefault="006F7B5F" w:rsidP="006F7B5F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Wie lange ist die durchschnittliche Lebensdauer von Tieren in der Massentierhaltung im Vergleich zum Leben eines freilebenden Exemplars der gleichen Gattung?</w:t>
      </w:r>
    </w:p>
    <w:p w14:paraId="691608C9" w14:textId="0D5BF132" w:rsidR="006F7B5F" w:rsidRDefault="006F7B5F" w:rsidP="006F7B5F">
      <w:pPr>
        <w:pStyle w:val="Listenabsatz"/>
        <w:rPr>
          <w:sz w:val="24"/>
          <w:szCs w:val="24"/>
        </w:rPr>
      </w:pPr>
    </w:p>
    <w:p w14:paraId="1B40CD67" w14:textId="6040B20A" w:rsidR="006F7B5F" w:rsidRDefault="006F7B5F" w:rsidP="006F7B5F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>Mastschweine Lebenserwartung: 6-7</w:t>
      </w:r>
    </w:p>
    <w:p w14:paraId="2CFB1010" w14:textId="37D31DAB" w:rsidR="006F7B5F" w:rsidRDefault="006F7B5F" w:rsidP="006F7B5F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Sauen für Ferkelerzeugung: 3 Jahre </w:t>
      </w:r>
    </w:p>
    <w:p w14:paraId="3925F600" w14:textId="005B1F6B" w:rsidR="006F7B5F" w:rsidRDefault="006F7B5F" w:rsidP="006F7B5F">
      <w:pPr>
        <w:pStyle w:val="Listenabsatz"/>
        <w:rPr>
          <w:sz w:val="24"/>
          <w:szCs w:val="24"/>
        </w:rPr>
      </w:pPr>
    </w:p>
    <w:p w14:paraId="42D0EEF0" w14:textId="7BDA79B2" w:rsidR="006F7B5F" w:rsidRDefault="006F7B5F" w:rsidP="006F7B5F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Die natürliche Lebenserwartung beträgt 8 bis 10 Jahre </w:t>
      </w:r>
    </w:p>
    <w:p w14:paraId="077B9821" w14:textId="2B87E436" w:rsidR="006F7B5F" w:rsidRDefault="006F7B5F" w:rsidP="006F7B5F">
      <w:pPr>
        <w:pStyle w:val="Listenabsatz"/>
        <w:rPr>
          <w:sz w:val="24"/>
          <w:szCs w:val="24"/>
        </w:rPr>
      </w:pPr>
    </w:p>
    <w:p w14:paraId="174AA444" w14:textId="3FE48253" w:rsidR="006F7B5F" w:rsidRDefault="006F7B5F" w:rsidP="006F7B5F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>2</w:t>
      </w:r>
      <w:r w:rsidR="00775571">
        <w:rPr>
          <w:sz w:val="24"/>
          <w:szCs w:val="24"/>
        </w:rPr>
        <w:t>2,3</w:t>
      </w:r>
      <w:r>
        <w:rPr>
          <w:sz w:val="24"/>
          <w:szCs w:val="24"/>
        </w:rPr>
        <w:t xml:space="preserve"> Millionen Mastschweine Stand 2022 </w:t>
      </w:r>
    </w:p>
    <w:p w14:paraId="3C6875FB" w14:textId="0E82FC99" w:rsidR="00775571" w:rsidRDefault="00775571" w:rsidP="006F7B5F">
      <w:pPr>
        <w:pStyle w:val="Listenabsatz"/>
        <w:rPr>
          <w:sz w:val="24"/>
          <w:szCs w:val="24"/>
        </w:rPr>
      </w:pPr>
    </w:p>
    <w:p w14:paraId="522127F6" w14:textId="5C1DAEA8" w:rsidR="00775571" w:rsidRDefault="00DA1D94" w:rsidP="00775571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Beim Anbauverband „Bioland“ sind die Vorgaben für Mitglieder strenger als bei allen anderen Siegeln. -&gt; vollständig biologische Bewirtschaftung, Tiere haben mehr Platz </w:t>
      </w:r>
    </w:p>
    <w:p w14:paraId="79C23A2B" w14:textId="2B3E8D57" w:rsidR="00DA1D94" w:rsidRDefault="00DA1D94" w:rsidP="00DA1D94">
      <w:pPr>
        <w:pStyle w:val="Listenabsatz"/>
        <w:rPr>
          <w:sz w:val="24"/>
          <w:szCs w:val="24"/>
        </w:rPr>
      </w:pPr>
    </w:p>
    <w:p w14:paraId="19C1170D" w14:textId="4E5AC6F8" w:rsidR="00DA1D94" w:rsidRDefault="00DA1D94" w:rsidP="00DA1D94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„Demeter-Verband“: Tierfutter muss 100% biologisch sein. Nur 13 Zusatzstoffe sind erlaubt. </w:t>
      </w:r>
    </w:p>
    <w:p w14:paraId="0B9008A4" w14:textId="2FA82850" w:rsidR="00DA1D94" w:rsidRDefault="00DA1D94" w:rsidP="00DA1D94">
      <w:pPr>
        <w:pStyle w:val="Listenabsatz"/>
        <w:rPr>
          <w:sz w:val="24"/>
          <w:szCs w:val="24"/>
        </w:rPr>
      </w:pPr>
    </w:p>
    <w:p w14:paraId="611F4965" w14:textId="53CBDE12" w:rsidR="00DA1D94" w:rsidRPr="006F7B5F" w:rsidRDefault="00DA1D94" w:rsidP="00DA1D94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„Naturland“ strenge Kriterien für Tierhaltung und auch hohe Sozialstandards. Keine Gentechnik, Hormonbehandlung </w:t>
      </w:r>
    </w:p>
    <w:p w14:paraId="16EA740F" w14:textId="3B732EAE" w:rsidR="00E86A1C" w:rsidRDefault="00E86A1C" w:rsidP="00E86A1C">
      <w:pPr>
        <w:rPr>
          <w:sz w:val="24"/>
          <w:szCs w:val="24"/>
        </w:rPr>
      </w:pPr>
    </w:p>
    <w:p w14:paraId="4CD28AC6" w14:textId="4422A54C" w:rsidR="00E86A1C" w:rsidRDefault="00E86A1C" w:rsidP="00E86A1C">
      <w:pPr>
        <w:rPr>
          <w:sz w:val="24"/>
          <w:szCs w:val="24"/>
        </w:rPr>
      </w:pPr>
    </w:p>
    <w:p w14:paraId="002C2683" w14:textId="38CE1129" w:rsidR="00E86A1C" w:rsidRDefault="00E86A1C" w:rsidP="00E86A1C">
      <w:pPr>
        <w:rPr>
          <w:sz w:val="24"/>
          <w:szCs w:val="24"/>
        </w:rPr>
      </w:pPr>
    </w:p>
    <w:p w14:paraId="547513C2" w14:textId="2A83D4BE" w:rsidR="00E86A1C" w:rsidRDefault="00E86A1C" w:rsidP="00E86A1C">
      <w:pPr>
        <w:rPr>
          <w:sz w:val="24"/>
          <w:szCs w:val="24"/>
        </w:rPr>
      </w:pPr>
    </w:p>
    <w:p w14:paraId="1E8539A5" w14:textId="78012064" w:rsidR="00E86A1C" w:rsidRDefault="00E86A1C" w:rsidP="00E86A1C">
      <w:pPr>
        <w:rPr>
          <w:sz w:val="24"/>
          <w:szCs w:val="24"/>
        </w:rPr>
      </w:pPr>
    </w:p>
    <w:p w14:paraId="5E449809" w14:textId="088966EB" w:rsidR="00E86A1C" w:rsidRDefault="00E86A1C" w:rsidP="00E86A1C">
      <w:pPr>
        <w:rPr>
          <w:sz w:val="24"/>
          <w:szCs w:val="24"/>
        </w:rPr>
      </w:pPr>
    </w:p>
    <w:p w14:paraId="1A3DEA17" w14:textId="544A27FB" w:rsidR="00E86A1C" w:rsidRDefault="00E86A1C" w:rsidP="00E86A1C">
      <w:pPr>
        <w:rPr>
          <w:sz w:val="24"/>
          <w:szCs w:val="24"/>
        </w:rPr>
      </w:pPr>
    </w:p>
    <w:p w14:paraId="3BECA7CB" w14:textId="00EDE7E6" w:rsidR="00E86A1C" w:rsidRDefault="00E86A1C" w:rsidP="00E86A1C">
      <w:pPr>
        <w:rPr>
          <w:sz w:val="24"/>
          <w:szCs w:val="24"/>
        </w:rPr>
      </w:pPr>
    </w:p>
    <w:p w14:paraId="41E60B2B" w14:textId="31473555" w:rsidR="00E86A1C" w:rsidRDefault="00E86A1C" w:rsidP="00E86A1C">
      <w:pPr>
        <w:rPr>
          <w:sz w:val="24"/>
          <w:szCs w:val="24"/>
        </w:rPr>
      </w:pPr>
    </w:p>
    <w:p w14:paraId="13D5D27A" w14:textId="0CF84892" w:rsidR="00E86A1C" w:rsidRDefault="00E86A1C" w:rsidP="00E86A1C">
      <w:pPr>
        <w:rPr>
          <w:sz w:val="24"/>
          <w:szCs w:val="24"/>
        </w:rPr>
      </w:pPr>
    </w:p>
    <w:p w14:paraId="2C04CFFF" w14:textId="4FAC4400" w:rsidR="00E86A1C" w:rsidRDefault="00E86A1C" w:rsidP="00E86A1C">
      <w:pPr>
        <w:rPr>
          <w:sz w:val="24"/>
          <w:szCs w:val="24"/>
        </w:rPr>
      </w:pPr>
    </w:p>
    <w:p w14:paraId="1EB99017" w14:textId="4FD97EE6" w:rsidR="00E86A1C" w:rsidRDefault="00E86A1C" w:rsidP="00E86A1C">
      <w:pPr>
        <w:rPr>
          <w:sz w:val="24"/>
          <w:szCs w:val="24"/>
        </w:rPr>
      </w:pPr>
    </w:p>
    <w:p w14:paraId="65E60E66" w14:textId="45C35EE2" w:rsidR="00E86A1C" w:rsidRDefault="00E86A1C" w:rsidP="00E86A1C">
      <w:pPr>
        <w:rPr>
          <w:sz w:val="24"/>
          <w:szCs w:val="24"/>
        </w:rPr>
      </w:pPr>
    </w:p>
    <w:p w14:paraId="731BD94B" w14:textId="0E6C003F" w:rsidR="00E86A1C" w:rsidRDefault="00E86A1C" w:rsidP="00E86A1C">
      <w:pPr>
        <w:rPr>
          <w:sz w:val="24"/>
          <w:szCs w:val="24"/>
        </w:rPr>
      </w:pPr>
    </w:p>
    <w:p w14:paraId="605216E0" w14:textId="48446CBC" w:rsidR="00E86A1C" w:rsidRDefault="00E86A1C" w:rsidP="00E86A1C">
      <w:pPr>
        <w:rPr>
          <w:sz w:val="24"/>
          <w:szCs w:val="24"/>
        </w:rPr>
      </w:pPr>
    </w:p>
    <w:p w14:paraId="040C4E94" w14:textId="672F34EB" w:rsidR="00E86A1C" w:rsidRDefault="00E86A1C" w:rsidP="00E86A1C">
      <w:pPr>
        <w:rPr>
          <w:sz w:val="24"/>
          <w:szCs w:val="24"/>
        </w:rPr>
      </w:pPr>
    </w:p>
    <w:p w14:paraId="190DFB35" w14:textId="486ADFF1" w:rsidR="00E86A1C" w:rsidRDefault="00E86A1C" w:rsidP="00E86A1C">
      <w:pPr>
        <w:rPr>
          <w:sz w:val="24"/>
          <w:szCs w:val="24"/>
        </w:rPr>
      </w:pPr>
    </w:p>
    <w:p w14:paraId="471E0986" w14:textId="666045E0" w:rsidR="00E86A1C" w:rsidRDefault="00E86A1C" w:rsidP="00E86A1C">
      <w:pPr>
        <w:rPr>
          <w:sz w:val="24"/>
          <w:szCs w:val="24"/>
        </w:rPr>
      </w:pPr>
    </w:p>
    <w:p w14:paraId="1665874E" w14:textId="50048883" w:rsidR="00E86A1C" w:rsidRDefault="00E86A1C" w:rsidP="00E86A1C">
      <w:pPr>
        <w:rPr>
          <w:sz w:val="24"/>
          <w:szCs w:val="24"/>
        </w:rPr>
      </w:pPr>
    </w:p>
    <w:p w14:paraId="58F5E6E0" w14:textId="6CA6FEAE" w:rsidR="00E86A1C" w:rsidRDefault="00E86A1C" w:rsidP="00E86A1C">
      <w:pPr>
        <w:rPr>
          <w:sz w:val="24"/>
          <w:szCs w:val="24"/>
        </w:rPr>
      </w:pPr>
    </w:p>
    <w:p w14:paraId="5D855B36" w14:textId="60090626" w:rsidR="00E86A1C" w:rsidRDefault="00E86A1C" w:rsidP="00E86A1C">
      <w:pPr>
        <w:rPr>
          <w:sz w:val="24"/>
          <w:szCs w:val="24"/>
        </w:rPr>
      </w:pPr>
    </w:p>
    <w:p w14:paraId="553DD059" w14:textId="3F6EB96E" w:rsidR="00E86A1C" w:rsidRDefault="00E86A1C" w:rsidP="00E86A1C">
      <w:pPr>
        <w:rPr>
          <w:sz w:val="24"/>
          <w:szCs w:val="24"/>
        </w:rPr>
      </w:pPr>
    </w:p>
    <w:p w14:paraId="15CC754C" w14:textId="4D511133" w:rsidR="00E86A1C" w:rsidRDefault="00E86A1C" w:rsidP="00E86A1C">
      <w:pPr>
        <w:rPr>
          <w:sz w:val="24"/>
          <w:szCs w:val="24"/>
        </w:rPr>
      </w:pPr>
      <w:r>
        <w:rPr>
          <w:sz w:val="24"/>
          <w:szCs w:val="24"/>
        </w:rPr>
        <w:t>Quellen:</w:t>
      </w:r>
    </w:p>
    <w:p w14:paraId="3A0DB4BC" w14:textId="03E63116" w:rsidR="00E86A1C" w:rsidRDefault="00E86A1C" w:rsidP="00E86A1C">
      <w:pPr>
        <w:rPr>
          <w:sz w:val="24"/>
          <w:szCs w:val="24"/>
        </w:rPr>
      </w:pPr>
      <w:hyperlink r:id="rId10" w:history="1">
        <w:r w:rsidRPr="00AE7B5C">
          <w:rPr>
            <w:rStyle w:val="Hyperlink"/>
            <w:sz w:val="24"/>
            <w:szCs w:val="24"/>
          </w:rPr>
          <w:t>https://www.geo.de/natur/oekologie/3331-rtkl-massentierhaltung-herzinfarkt-auf-dem-bauernhof</w:t>
        </w:r>
      </w:hyperlink>
    </w:p>
    <w:p w14:paraId="30F5C9C6" w14:textId="38172D9E" w:rsidR="006F7B5F" w:rsidRDefault="006F7B5F" w:rsidP="00E86A1C">
      <w:pPr>
        <w:rPr>
          <w:sz w:val="24"/>
          <w:szCs w:val="24"/>
        </w:rPr>
      </w:pPr>
      <w:hyperlink r:id="rId11" w:history="1">
        <w:r w:rsidRPr="00AE7B5C">
          <w:rPr>
            <w:rStyle w:val="Hyperlink"/>
            <w:sz w:val="24"/>
            <w:szCs w:val="24"/>
          </w:rPr>
          <w:t>https://www.peta.de/themen/schweinezucht/</w:t>
        </w:r>
      </w:hyperlink>
    </w:p>
    <w:p w14:paraId="6C3DD8BE" w14:textId="2C54CD1C" w:rsidR="006F7B5F" w:rsidRDefault="006F7B5F" w:rsidP="00E86A1C">
      <w:pPr>
        <w:rPr>
          <w:sz w:val="24"/>
          <w:szCs w:val="24"/>
        </w:rPr>
      </w:pPr>
      <w:hyperlink r:id="rId12" w:history="1">
        <w:r w:rsidRPr="00AE7B5C">
          <w:rPr>
            <w:rStyle w:val="Hyperlink"/>
            <w:sz w:val="24"/>
            <w:szCs w:val="24"/>
          </w:rPr>
          <w:t>https://www.landwirtschaft.de/landwirtschaft-verstehen/haetten-sies-gewusst/tierhaltung/wie-lange-leben-rind-schwein-schaf-und-huhn#:~:text=Milchk%C3%BChe%20werden%20in%20der%20landwirtschaftlichen,etwa%20sechs%20bis%20sieben%20Monate</w:t>
        </w:r>
      </w:hyperlink>
      <w:r w:rsidRPr="006F7B5F">
        <w:rPr>
          <w:sz w:val="24"/>
          <w:szCs w:val="24"/>
        </w:rPr>
        <w:t>.</w:t>
      </w:r>
    </w:p>
    <w:p w14:paraId="4C4D8383" w14:textId="08A64F41" w:rsidR="006F7B5F" w:rsidRDefault="006F7B5F" w:rsidP="00E86A1C">
      <w:pPr>
        <w:rPr>
          <w:sz w:val="24"/>
          <w:szCs w:val="24"/>
        </w:rPr>
      </w:pPr>
      <w:hyperlink r:id="rId13" w:history="1">
        <w:r w:rsidRPr="00AE7B5C">
          <w:rPr>
            <w:rStyle w:val="Hyperlink"/>
            <w:sz w:val="24"/>
            <w:szCs w:val="24"/>
          </w:rPr>
          <w:t>https://proveg.com/de/5-pros/tiere/mastschweine/#:~:text=Haltungsbedingungen%20in%20der%20Schweinemast,Deutschland%20in%20der%20sogenannten%20Nutztierindustrie</w:t>
        </w:r>
      </w:hyperlink>
      <w:r w:rsidRPr="006F7B5F">
        <w:rPr>
          <w:sz w:val="24"/>
          <w:szCs w:val="24"/>
        </w:rPr>
        <w:t>.</w:t>
      </w:r>
    </w:p>
    <w:p w14:paraId="6F3B2AAE" w14:textId="40C2B573" w:rsidR="00775571" w:rsidRDefault="00775571" w:rsidP="00E86A1C">
      <w:pPr>
        <w:rPr>
          <w:sz w:val="24"/>
          <w:szCs w:val="24"/>
        </w:rPr>
      </w:pPr>
      <w:hyperlink r:id="rId14" w:history="1">
        <w:r w:rsidRPr="00AE7B5C">
          <w:rPr>
            <w:rStyle w:val="Hyperlink"/>
            <w:sz w:val="24"/>
            <w:szCs w:val="24"/>
          </w:rPr>
          <w:t>https://albert-schweitzer-stiftung.de/massentierhaltung/schweine/mastschweine</w:t>
        </w:r>
      </w:hyperlink>
    </w:p>
    <w:p w14:paraId="287396FB" w14:textId="0657E14E" w:rsidR="006F7B5F" w:rsidRDefault="00DA1D94" w:rsidP="00E86A1C">
      <w:pPr>
        <w:rPr>
          <w:sz w:val="24"/>
          <w:szCs w:val="24"/>
        </w:rPr>
      </w:pPr>
      <w:hyperlink r:id="rId15" w:history="1">
        <w:r w:rsidRPr="00AE7B5C">
          <w:rPr>
            <w:rStyle w:val="Hyperlink"/>
            <w:sz w:val="24"/>
            <w:szCs w:val="24"/>
          </w:rPr>
          <w:t>https://www.tagesspiegel.de/wirtschaft/oko-ist-nicht-immer-besser-2288833.html</w:t>
        </w:r>
      </w:hyperlink>
    </w:p>
    <w:p w14:paraId="61EBB445" w14:textId="77777777" w:rsidR="00DA1D94" w:rsidRDefault="00DA1D94" w:rsidP="00E86A1C">
      <w:pPr>
        <w:rPr>
          <w:sz w:val="24"/>
          <w:szCs w:val="24"/>
        </w:rPr>
      </w:pPr>
    </w:p>
    <w:p w14:paraId="7640F777" w14:textId="77777777" w:rsidR="006F7B5F" w:rsidRDefault="006F7B5F" w:rsidP="00E86A1C">
      <w:pPr>
        <w:rPr>
          <w:sz w:val="24"/>
          <w:szCs w:val="24"/>
        </w:rPr>
      </w:pPr>
    </w:p>
    <w:p w14:paraId="2CB93191" w14:textId="77777777" w:rsidR="00E86A1C" w:rsidRDefault="00E86A1C" w:rsidP="00E86A1C">
      <w:pPr>
        <w:rPr>
          <w:sz w:val="24"/>
          <w:szCs w:val="24"/>
        </w:rPr>
      </w:pPr>
    </w:p>
    <w:p w14:paraId="64E92A35" w14:textId="60052F69" w:rsidR="00E86A1C" w:rsidRDefault="00E86A1C" w:rsidP="00E86A1C">
      <w:pPr>
        <w:rPr>
          <w:sz w:val="24"/>
          <w:szCs w:val="24"/>
        </w:rPr>
      </w:pPr>
    </w:p>
    <w:p w14:paraId="41F8A829" w14:textId="7B57FEA3" w:rsidR="00E86A1C" w:rsidRDefault="00E86A1C" w:rsidP="00E86A1C">
      <w:pPr>
        <w:rPr>
          <w:sz w:val="24"/>
          <w:szCs w:val="24"/>
        </w:rPr>
      </w:pPr>
    </w:p>
    <w:p w14:paraId="79D0B9EF" w14:textId="5779F671" w:rsidR="00E86A1C" w:rsidRDefault="00E86A1C" w:rsidP="00E86A1C">
      <w:pPr>
        <w:rPr>
          <w:sz w:val="24"/>
          <w:szCs w:val="24"/>
        </w:rPr>
      </w:pPr>
    </w:p>
    <w:p w14:paraId="7CF02730" w14:textId="241C49FC" w:rsidR="00E86A1C" w:rsidRDefault="00E86A1C" w:rsidP="00E86A1C">
      <w:pPr>
        <w:rPr>
          <w:sz w:val="24"/>
          <w:szCs w:val="24"/>
        </w:rPr>
      </w:pPr>
    </w:p>
    <w:p w14:paraId="6C4F1199" w14:textId="30631E9B" w:rsidR="00E86A1C" w:rsidRDefault="00E86A1C" w:rsidP="00E86A1C">
      <w:pPr>
        <w:rPr>
          <w:sz w:val="24"/>
          <w:szCs w:val="24"/>
        </w:rPr>
      </w:pPr>
    </w:p>
    <w:p w14:paraId="6599FC3E" w14:textId="5F6ED1DB" w:rsidR="00E86A1C" w:rsidRDefault="00E86A1C" w:rsidP="00E86A1C">
      <w:pPr>
        <w:rPr>
          <w:sz w:val="24"/>
          <w:szCs w:val="24"/>
        </w:rPr>
      </w:pPr>
    </w:p>
    <w:p w14:paraId="397597A6" w14:textId="6F479404" w:rsidR="00E86A1C" w:rsidRDefault="00E86A1C" w:rsidP="00E86A1C">
      <w:pPr>
        <w:rPr>
          <w:sz w:val="24"/>
          <w:szCs w:val="24"/>
        </w:rPr>
      </w:pPr>
    </w:p>
    <w:p w14:paraId="2806600E" w14:textId="179FC3A4" w:rsidR="00E86A1C" w:rsidRDefault="00E86A1C" w:rsidP="00E86A1C">
      <w:pPr>
        <w:rPr>
          <w:sz w:val="24"/>
          <w:szCs w:val="24"/>
        </w:rPr>
      </w:pPr>
    </w:p>
    <w:p w14:paraId="67213A26" w14:textId="00C0C044" w:rsidR="00E86A1C" w:rsidRDefault="00E86A1C" w:rsidP="00E86A1C">
      <w:pPr>
        <w:rPr>
          <w:sz w:val="24"/>
          <w:szCs w:val="24"/>
        </w:rPr>
      </w:pPr>
    </w:p>
    <w:p w14:paraId="7D9C98DC" w14:textId="7BA13DE9" w:rsidR="00E86A1C" w:rsidRDefault="00E86A1C" w:rsidP="00E86A1C">
      <w:pPr>
        <w:rPr>
          <w:sz w:val="24"/>
          <w:szCs w:val="24"/>
        </w:rPr>
      </w:pPr>
    </w:p>
    <w:p w14:paraId="73D1011D" w14:textId="77777777" w:rsidR="00E86A1C" w:rsidRPr="00E86A1C" w:rsidRDefault="00E86A1C" w:rsidP="00E86A1C">
      <w:pPr>
        <w:rPr>
          <w:sz w:val="24"/>
          <w:szCs w:val="24"/>
        </w:rPr>
      </w:pPr>
    </w:p>
    <w:sectPr w:rsidR="00E86A1C" w:rsidRPr="00E86A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66665"/>
    <w:multiLevelType w:val="multilevel"/>
    <w:tmpl w:val="EDC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046B5"/>
    <w:multiLevelType w:val="hybridMultilevel"/>
    <w:tmpl w:val="BA0CDD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34C13"/>
    <w:multiLevelType w:val="hybridMultilevel"/>
    <w:tmpl w:val="8E64F61E"/>
    <w:lvl w:ilvl="0" w:tplc="3DA0AEA6">
      <w:start w:val="98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1C"/>
    <w:rsid w:val="004320BD"/>
    <w:rsid w:val="006B779E"/>
    <w:rsid w:val="006F7B5F"/>
    <w:rsid w:val="00775571"/>
    <w:rsid w:val="00DA1D94"/>
    <w:rsid w:val="00E8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63A8"/>
  <w15:chartTrackingRefBased/>
  <w15:docId w15:val="{74834755-6562-4EFE-BB4D-D7FADAAA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86A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6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einLeerraum">
    <w:name w:val="No Spacing"/>
    <w:uiPriority w:val="1"/>
    <w:qFormat/>
    <w:rsid w:val="00E86A1C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E86A1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86A1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6A1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B77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hU1MMAviEyw?t=339" TargetMode="External"/><Relationship Id="rId13" Type="http://schemas.openxmlformats.org/officeDocument/2006/relationships/hyperlink" Target="https://proveg.com/de/5-pros/tiere/mastschweine/#:~:text=Haltungsbedingungen%20in%20der%20Schweinemast,Deutschland%20in%20der%20sogenannten%20Nutztierindustr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hU1MMAviEyw?t=703" TargetMode="External"/><Relationship Id="rId12" Type="http://schemas.openxmlformats.org/officeDocument/2006/relationships/hyperlink" Target="https://www.landwirtschaft.de/landwirtschaft-verstehen/haetten-sies-gewusst/tierhaltung/wie-lange-leben-rind-schwein-schaf-und-huhn#:~:text=Milchk%C3%BChe%20werden%20in%20der%20landwirtschaftlichen,etwa%20sechs%20bis%20sieben%20Monat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l4E-1MCrPF8" TargetMode="External"/><Relationship Id="rId11" Type="http://schemas.openxmlformats.org/officeDocument/2006/relationships/hyperlink" Target="https://www.peta.de/themen/schweinezucht/" TargetMode="External"/><Relationship Id="rId5" Type="http://schemas.openxmlformats.org/officeDocument/2006/relationships/hyperlink" Target="https://youtu.be/5Sx1uE0LaqU" TargetMode="External"/><Relationship Id="rId15" Type="http://schemas.openxmlformats.org/officeDocument/2006/relationships/hyperlink" Target="https://www.tagesspiegel.de/wirtschaft/oko-ist-nicht-immer-besser-2288833.html" TargetMode="External"/><Relationship Id="rId10" Type="http://schemas.openxmlformats.org/officeDocument/2006/relationships/hyperlink" Target="https://www.geo.de/natur/oekologie/3331-rtkl-massentierhaltung-herzinfarkt-auf-dem-bauernho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afGBdJeAqTg" TargetMode="External"/><Relationship Id="rId14" Type="http://schemas.openxmlformats.org/officeDocument/2006/relationships/hyperlink" Target="https://albert-schweitzer-stiftung.de/massentierhaltung/schweine/mastschwe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Ehler</dc:creator>
  <cp:keywords/>
  <dc:description/>
  <cp:lastModifiedBy>Florian Ehler</cp:lastModifiedBy>
  <cp:revision>2</cp:revision>
  <dcterms:created xsi:type="dcterms:W3CDTF">2022-10-05T11:08:00Z</dcterms:created>
  <dcterms:modified xsi:type="dcterms:W3CDTF">2022-10-05T11:08:00Z</dcterms:modified>
</cp:coreProperties>
</file>