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56A51" w14:textId="77777777" w:rsidR="00775041" w:rsidRDefault="00672F6F" w:rsidP="00775041">
      <w:pPr>
        <w:jc w:val="center"/>
        <w:rPr>
          <w:sz w:val="48"/>
          <w:szCs w:val="48"/>
        </w:rPr>
      </w:pPr>
      <w:r w:rsidRPr="00672F6F">
        <w:rPr>
          <w:sz w:val="48"/>
          <w:szCs w:val="48"/>
        </w:rPr>
        <w:t>Der Sandmann</w:t>
      </w:r>
    </w:p>
    <w:p w14:paraId="6BBA851D" w14:textId="1F2CAD46" w:rsidR="00775041" w:rsidRPr="00775041" w:rsidRDefault="00672F6F" w:rsidP="00775041">
      <w:pPr>
        <w:rPr>
          <w:sz w:val="56"/>
          <w:szCs w:val="56"/>
        </w:rPr>
      </w:pPr>
      <w:r w:rsidRPr="00775041">
        <w:rPr>
          <w:sz w:val="32"/>
          <w:szCs w:val="32"/>
        </w:rPr>
        <w:t>Inhalt:</w:t>
      </w:r>
    </w:p>
    <w:p w14:paraId="303AF911" w14:textId="062ABD27" w:rsidR="00775041" w:rsidRDefault="00775041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75041">
        <w:rPr>
          <w:sz w:val="24"/>
          <w:szCs w:val="24"/>
        </w:rPr>
        <w:t>Zu Beginn erfährt man aus Briefen</w:t>
      </w:r>
      <w:r>
        <w:rPr>
          <w:sz w:val="24"/>
          <w:szCs w:val="24"/>
        </w:rPr>
        <w:t xml:space="preserve"> zwischen Nathanael und Lothar</w:t>
      </w:r>
      <w:r w:rsidRPr="00775041">
        <w:rPr>
          <w:sz w:val="24"/>
          <w:szCs w:val="24"/>
        </w:rPr>
        <w:t xml:space="preserve"> ein Erlebnis aus Nathanael</w:t>
      </w:r>
      <w:r>
        <w:rPr>
          <w:sz w:val="24"/>
          <w:szCs w:val="24"/>
        </w:rPr>
        <w:t>s Kindheit</w:t>
      </w:r>
    </w:p>
    <w:p w14:paraId="30A72E5A" w14:textId="4AB8C07A" w:rsidR="00775041" w:rsidRDefault="00775041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Großmutter erzählte dem jungen Nathanael Legende vom Sandmann</w:t>
      </w:r>
    </w:p>
    <w:p w14:paraId="2CBCD4AC" w14:textId="6108A50A" w:rsidR="00775041" w:rsidRDefault="00775041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Coppelius kam jeden Abend</w:t>
      </w:r>
    </w:p>
    <w:p w14:paraId="23B0527E" w14:textId="040B4060" w:rsidR="00775041" w:rsidRDefault="00775041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Als Nathanael heimlich die beiden beobachtet hat, </w:t>
      </w:r>
      <w:r w:rsidR="00682F35">
        <w:rPr>
          <w:sz w:val="24"/>
          <w:szCs w:val="24"/>
        </w:rPr>
        <w:t>wird er erwischt und erleidet ein Trauma</w:t>
      </w:r>
    </w:p>
    <w:p w14:paraId="3EB15108" w14:textId="46A477EF" w:rsidR="00682F35" w:rsidRDefault="00682F35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Nathanaels Vater stirbt ein Jahr später in dieser Nacht</w:t>
      </w:r>
    </w:p>
    <w:p w14:paraId="2E99DFD2" w14:textId="06F1A1EC" w:rsidR="00682F35" w:rsidRDefault="00682F35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Nathanael wird als Student von </w:t>
      </w:r>
      <w:proofErr w:type="spellStart"/>
      <w:r>
        <w:rPr>
          <w:sz w:val="24"/>
          <w:szCs w:val="24"/>
        </w:rPr>
        <w:t>Coppolus</w:t>
      </w:r>
      <w:proofErr w:type="spellEnd"/>
      <w:r>
        <w:rPr>
          <w:sz w:val="24"/>
          <w:szCs w:val="24"/>
        </w:rPr>
        <w:t xml:space="preserve"> besucht</w:t>
      </w:r>
    </w:p>
    <w:p w14:paraId="7EDD8C09" w14:textId="4B766B25" w:rsidR="00682F35" w:rsidRDefault="00682F35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Trifft Olympia und verliebt sich in sie</w:t>
      </w:r>
    </w:p>
    <w:p w14:paraId="18F9415C" w14:textId="5A559CF3" w:rsidR="00682F35" w:rsidRDefault="00682F35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Findet heraus, dass Olympia eine Maschine ist </w:t>
      </w:r>
    </w:p>
    <w:p w14:paraId="2172F537" w14:textId="5FBDEB5A" w:rsidR="00682F35" w:rsidRDefault="00682F35" w:rsidP="0077504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Kehrt zu Klara zurück</w:t>
      </w:r>
    </w:p>
    <w:p w14:paraId="49F0304A" w14:textId="2DD28CFC" w:rsidR="00682F35" w:rsidRDefault="00682F35" w:rsidP="00682F3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Sieht Coppola und stürzt sich in den Tod</w:t>
      </w:r>
    </w:p>
    <w:p w14:paraId="01776DC7" w14:textId="031D5352" w:rsidR="00682F35" w:rsidRPr="00682F35" w:rsidRDefault="00682F35" w:rsidP="00682F35">
      <w:pPr>
        <w:rPr>
          <w:sz w:val="32"/>
          <w:szCs w:val="32"/>
        </w:rPr>
      </w:pPr>
      <w:r w:rsidRPr="00682F35">
        <w:rPr>
          <w:sz w:val="32"/>
          <w:szCs w:val="32"/>
        </w:rPr>
        <w:t>Figuren:</w:t>
      </w:r>
    </w:p>
    <w:p w14:paraId="17122218" w14:textId="1E253554" w:rsidR="00682F35" w:rsidRDefault="00682F35" w:rsidP="00682F3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Nathanael: Der Protagonist, von einem Kindheitserlebnis traumatisiert</w:t>
      </w:r>
    </w:p>
    <w:p w14:paraId="216D2BCA" w14:textId="2523B7E4" w:rsidR="00682F35" w:rsidRDefault="00682F35" w:rsidP="00EE294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Clara: Die Freundin von Nathanael, eine rationale Person</w:t>
      </w:r>
    </w:p>
    <w:p w14:paraId="66527B18" w14:textId="268239ED" w:rsidR="00EE2945" w:rsidRDefault="00EE2945" w:rsidP="00EE2945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Coppolus</w:t>
      </w:r>
      <w:proofErr w:type="spellEnd"/>
      <w:r>
        <w:rPr>
          <w:sz w:val="24"/>
          <w:szCs w:val="24"/>
        </w:rPr>
        <w:t>: Ein früherer Freund des Vaters</w:t>
      </w:r>
    </w:p>
    <w:p w14:paraId="6CF4ED52" w14:textId="76FB6749" w:rsidR="00EE2945" w:rsidRDefault="00EE2945" w:rsidP="00EE294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Coppola: </w:t>
      </w:r>
      <w:proofErr w:type="spellStart"/>
      <w:r>
        <w:rPr>
          <w:sz w:val="24"/>
          <w:szCs w:val="24"/>
        </w:rPr>
        <w:t>Wetterglashändler</w:t>
      </w:r>
      <w:proofErr w:type="spellEnd"/>
      <w:r>
        <w:rPr>
          <w:sz w:val="24"/>
          <w:szCs w:val="24"/>
        </w:rPr>
        <w:t xml:space="preserve">, welcher Nathanael an </w:t>
      </w:r>
      <w:proofErr w:type="spellStart"/>
      <w:r>
        <w:rPr>
          <w:sz w:val="24"/>
          <w:szCs w:val="24"/>
        </w:rPr>
        <w:t>Coppolus</w:t>
      </w:r>
      <w:proofErr w:type="spellEnd"/>
      <w:r>
        <w:rPr>
          <w:sz w:val="24"/>
          <w:szCs w:val="24"/>
        </w:rPr>
        <w:t xml:space="preserve"> erinnert</w:t>
      </w:r>
    </w:p>
    <w:p w14:paraId="25B64E76" w14:textId="561F2807" w:rsidR="00EE2945" w:rsidRPr="00EE2945" w:rsidRDefault="00EE2945" w:rsidP="00EE2945">
      <w:pPr>
        <w:rPr>
          <w:sz w:val="32"/>
          <w:szCs w:val="32"/>
        </w:rPr>
      </w:pPr>
      <w:r w:rsidRPr="00EE2945">
        <w:rPr>
          <w:sz w:val="32"/>
          <w:szCs w:val="32"/>
        </w:rPr>
        <w:t>Fokus:</w:t>
      </w:r>
    </w:p>
    <w:p w14:paraId="044F708F" w14:textId="39DAD62C" w:rsidR="00EE2945" w:rsidRDefault="00EE2945" w:rsidP="00EE294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Verschiedene Wahrnehmungen Claras und Nathanaels:</w:t>
      </w:r>
    </w:p>
    <w:p w14:paraId="1B5732F9" w14:textId="467C098F" w:rsidR="00EE2945" w:rsidRDefault="00EE2945" w:rsidP="00EE294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Nathanael kann Realität und Fantasie nicht unterscheiden</w:t>
      </w:r>
    </w:p>
    <w:p w14:paraId="1F877F87" w14:textId="71714072" w:rsidR="00EE2945" w:rsidRDefault="00EE2945" w:rsidP="00EE294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Denkt </w:t>
      </w:r>
      <w:proofErr w:type="spellStart"/>
      <w:r>
        <w:rPr>
          <w:sz w:val="24"/>
          <w:szCs w:val="24"/>
        </w:rPr>
        <w:t>Coppolus</w:t>
      </w:r>
      <w:proofErr w:type="spellEnd"/>
      <w:r>
        <w:rPr>
          <w:sz w:val="24"/>
          <w:szCs w:val="24"/>
        </w:rPr>
        <w:t xml:space="preserve"> sei „Der Sandmann“ und habe seinen Vater getötet</w:t>
      </w:r>
    </w:p>
    <w:p w14:paraId="20C252B2" w14:textId="3D21BD1A" w:rsidR="00EE2945" w:rsidRDefault="00EE2945" w:rsidP="00EE294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Clara sieht die Welt rational</w:t>
      </w:r>
      <w:r w:rsidR="002D516F">
        <w:rPr>
          <w:sz w:val="24"/>
          <w:szCs w:val="24"/>
        </w:rPr>
        <w:t>; Aufklärung; keine Fantasie</w:t>
      </w:r>
    </w:p>
    <w:p w14:paraId="5260709A" w14:textId="06D9FE53" w:rsidR="002D516F" w:rsidRDefault="002D516F" w:rsidP="00EE294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Nathanael sieht Welt Fantasievoll; Romantik</w:t>
      </w:r>
    </w:p>
    <w:p w14:paraId="73FE6AD3" w14:textId="36CAF85C" w:rsidR="002D516F" w:rsidRDefault="002D516F" w:rsidP="00EE294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Können Ansichten des anderen nicht verstehen</w:t>
      </w:r>
    </w:p>
    <w:p w14:paraId="7FDD7AAC" w14:textId="77777777" w:rsidR="002D516F" w:rsidRDefault="002D516F" w:rsidP="002D516F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Nathanael ist sehr Reizempfindlich, größere Wahrnehmung; interpretiert in Kleinigkeiten großes</w:t>
      </w:r>
    </w:p>
    <w:p w14:paraId="53BE3A69" w14:textId="77777777" w:rsidR="002D516F" w:rsidRDefault="002D516F" w:rsidP="002D51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Warum endet es mit Nathanaels Tod:</w:t>
      </w:r>
    </w:p>
    <w:p w14:paraId="09DFC8FB" w14:textId="77777777" w:rsidR="002D516F" w:rsidRDefault="002D516F" w:rsidP="002D516F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Nathanael hat außergewöhnliches Weltbild, anders als Gesellschaft</w:t>
      </w:r>
    </w:p>
    <w:p w14:paraId="591901CE" w14:textId="77777777" w:rsidR="002D516F" w:rsidRDefault="002D516F" w:rsidP="002D516F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Ist unverstanden, hilflos</w:t>
      </w:r>
    </w:p>
    <w:p w14:paraId="4D98BB2E" w14:textId="77777777" w:rsidR="00A32E49" w:rsidRDefault="00A32E49" w:rsidP="002D516F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Versucht sich in die Gesellschaft einzufinden</w:t>
      </w:r>
    </w:p>
    <w:p w14:paraId="7BBABDC5" w14:textId="77777777" w:rsidR="00A32E49" w:rsidRDefault="00A32E49" w:rsidP="00A32E49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Probleme sich </w:t>
      </w:r>
      <w:proofErr w:type="gramStart"/>
      <w:r>
        <w:rPr>
          <w:sz w:val="24"/>
          <w:szCs w:val="24"/>
        </w:rPr>
        <w:t>„anzupassen“</w:t>
      </w:r>
      <w:proofErr w:type="gramEnd"/>
      <w:r>
        <w:rPr>
          <w:sz w:val="24"/>
          <w:szCs w:val="24"/>
        </w:rPr>
        <w:t xml:space="preserve"> führen zu Kontrollverlust</w:t>
      </w:r>
    </w:p>
    <w:p w14:paraId="23A6A502" w14:textId="5C640BA5" w:rsidR="002D516F" w:rsidRDefault="00A32E49" w:rsidP="00A32E49">
      <w:pPr>
        <w:rPr>
          <w:sz w:val="32"/>
          <w:szCs w:val="32"/>
        </w:rPr>
      </w:pPr>
      <w:proofErr w:type="gramStart"/>
      <w:r w:rsidRPr="00A32E49">
        <w:rPr>
          <w:sz w:val="32"/>
          <w:szCs w:val="32"/>
        </w:rPr>
        <w:t>Fazit</w:t>
      </w:r>
      <w:r w:rsidR="002D516F" w:rsidRPr="00A32E49">
        <w:rPr>
          <w:sz w:val="32"/>
          <w:szCs w:val="32"/>
        </w:rPr>
        <w:t xml:space="preserve"> </w:t>
      </w:r>
      <w:r>
        <w:rPr>
          <w:sz w:val="32"/>
          <w:szCs w:val="32"/>
        </w:rPr>
        <w:t>:</w:t>
      </w:r>
      <w:proofErr w:type="gramEnd"/>
    </w:p>
    <w:p w14:paraId="051FAAB0" w14:textId="69383D5F" w:rsidR="00A32E49" w:rsidRDefault="00A32E49" w:rsidP="00A32E4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Kein typisches Werk der Romantik</w:t>
      </w:r>
    </w:p>
    <w:p w14:paraId="2D97474B" w14:textId="6C4E104E" w:rsidR="00A32E49" w:rsidRDefault="00A32E49" w:rsidP="00A32E4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Wirklichkeit und Fantasie verschwimmen oft</w:t>
      </w:r>
    </w:p>
    <w:p w14:paraId="09D4735B" w14:textId="0EA27426" w:rsidR="00A32E49" w:rsidRPr="00A32E49" w:rsidRDefault="00A32E49" w:rsidP="00A32E4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Zeigt verschieden Sichtweisen auf eine Situation</w:t>
      </w:r>
    </w:p>
    <w:sectPr w:rsidR="00A32E49" w:rsidRPr="00A32E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1F41"/>
    <w:multiLevelType w:val="hybridMultilevel"/>
    <w:tmpl w:val="8B56ED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70824"/>
    <w:multiLevelType w:val="hybridMultilevel"/>
    <w:tmpl w:val="FFFC25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37FF1"/>
    <w:multiLevelType w:val="hybridMultilevel"/>
    <w:tmpl w:val="22CE8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23C9A"/>
    <w:multiLevelType w:val="hybridMultilevel"/>
    <w:tmpl w:val="5B6C96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9C1FC8"/>
    <w:multiLevelType w:val="hybridMultilevel"/>
    <w:tmpl w:val="2FE26C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6F"/>
    <w:rsid w:val="000951E9"/>
    <w:rsid w:val="002D516F"/>
    <w:rsid w:val="00672F6F"/>
    <w:rsid w:val="00682F35"/>
    <w:rsid w:val="00775041"/>
    <w:rsid w:val="00A32E49"/>
    <w:rsid w:val="00EE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79BF4"/>
  <w15:chartTrackingRefBased/>
  <w15:docId w15:val="{8C0AAAE6-F16D-4E1A-B4F6-213EB0CD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BC85-5C53-40F2-B58B-E9B89709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</dc:creator>
  <cp:keywords/>
  <dc:description/>
  <cp:lastModifiedBy>Volker</cp:lastModifiedBy>
  <cp:revision>1</cp:revision>
  <dcterms:created xsi:type="dcterms:W3CDTF">2022-12-11T14:38:00Z</dcterms:created>
  <dcterms:modified xsi:type="dcterms:W3CDTF">2022-12-11T15:09:00Z</dcterms:modified>
</cp:coreProperties>
</file>